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4135"/>
        <w:gridCol w:w="2520"/>
        <w:gridCol w:w="2880"/>
        <w:gridCol w:w="4140"/>
      </w:tblGrid>
      <w:tr w:rsidR="00301989" w:rsidRPr="00EF21F7" w14:paraId="6E0AF813" w14:textId="77777777" w:rsidTr="00301989">
        <w:tc>
          <w:tcPr>
            <w:tcW w:w="4135" w:type="dxa"/>
            <w:vMerge w:val="restart"/>
            <w:shd w:val="clear" w:color="auto" w:fill="D9D9D9" w:themeFill="background1" w:themeFillShade="D9"/>
            <w:vAlign w:val="center"/>
          </w:tcPr>
          <w:p w14:paraId="5FAD32EA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b/>
                <w:sz w:val="32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b/>
                <w:sz w:val="32"/>
                <w:szCs w:val="22"/>
              </w:rPr>
              <w:t>Housing Features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2873106" w14:textId="77777777" w:rsidR="00301989" w:rsidRPr="00EF21F7" w:rsidRDefault="00301989" w:rsidP="0068442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>STATUS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77069E0" w14:textId="77777777" w:rsidR="00301989" w:rsidRPr="00EF21F7" w:rsidRDefault="00301989" w:rsidP="0068442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>IDEAL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5E9AA724" w14:textId="77777777" w:rsidR="00301989" w:rsidRPr="00EF21F7" w:rsidRDefault="00301989" w:rsidP="0068442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>NEGOTIABLE/NON</w:t>
            </w:r>
          </w:p>
        </w:tc>
      </w:tr>
      <w:tr w:rsidR="00301989" w:rsidRPr="00EF21F7" w14:paraId="78FC84C1" w14:textId="77777777" w:rsidTr="00301989">
        <w:tc>
          <w:tcPr>
            <w:tcW w:w="4135" w:type="dxa"/>
            <w:vMerge/>
            <w:shd w:val="clear" w:color="auto" w:fill="D9D9D9" w:themeFill="background1" w:themeFillShade="D9"/>
          </w:tcPr>
          <w:p w14:paraId="35DBF59A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269E2CC" w14:textId="77777777" w:rsidR="00301989" w:rsidRPr="00EF21F7" w:rsidRDefault="00301989" w:rsidP="00684423">
            <w:pPr>
              <w:jc w:val="center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i/>
                <w:szCs w:val="22"/>
              </w:rPr>
              <w:t>Where  I am now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32E7B62" w14:textId="77777777" w:rsidR="00301989" w:rsidRPr="00EF21F7" w:rsidRDefault="00301989" w:rsidP="00684423">
            <w:pPr>
              <w:jc w:val="center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i/>
                <w:szCs w:val="22"/>
              </w:rPr>
              <w:t>What I would love –</w:t>
            </w:r>
          </w:p>
          <w:p w14:paraId="69403F2F" w14:textId="77777777" w:rsidR="00301989" w:rsidRPr="00EF21F7" w:rsidRDefault="00301989" w:rsidP="00684423">
            <w:pPr>
              <w:jc w:val="center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i/>
                <w:szCs w:val="22"/>
              </w:rPr>
              <w:t xml:space="preserve"> my dream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0C4CD15" w14:textId="77777777" w:rsidR="00301989" w:rsidRPr="00EF21F7" w:rsidRDefault="00301989" w:rsidP="00684423">
            <w:pPr>
              <w:jc w:val="center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i/>
                <w:szCs w:val="22"/>
              </w:rPr>
              <w:t>What I would accept</w:t>
            </w:r>
          </w:p>
        </w:tc>
      </w:tr>
      <w:tr w:rsidR="00301989" w:rsidRPr="00EF21F7" w14:paraId="093B193D" w14:textId="77777777" w:rsidTr="00301989">
        <w:tc>
          <w:tcPr>
            <w:tcW w:w="4135" w:type="dxa"/>
          </w:tcPr>
          <w:p w14:paraId="0A7DD00F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Location/neighborhood</w:t>
            </w:r>
          </w:p>
        </w:tc>
        <w:tc>
          <w:tcPr>
            <w:tcW w:w="2520" w:type="dxa"/>
          </w:tcPr>
          <w:p w14:paraId="17A39150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790A76F0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2181BCF7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07CFAF92" w14:textId="77777777" w:rsidTr="00301989">
        <w:tc>
          <w:tcPr>
            <w:tcW w:w="4135" w:type="dxa"/>
          </w:tcPr>
          <w:p w14:paraId="3B43F3E8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Unit type – apartment, house, etc.</w:t>
            </w:r>
          </w:p>
        </w:tc>
        <w:tc>
          <w:tcPr>
            <w:tcW w:w="2520" w:type="dxa"/>
          </w:tcPr>
          <w:p w14:paraId="38F0CE58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0928CF41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7DA39673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79532261" w14:textId="77777777" w:rsidTr="00301989">
        <w:tc>
          <w:tcPr>
            <w:tcW w:w="4135" w:type="dxa"/>
          </w:tcPr>
          <w:p w14:paraId="458F15D5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 xml:space="preserve">Housing Program Type – </w:t>
            </w:r>
            <w:r>
              <w:rPr>
                <w:rFonts w:asciiTheme="minorHAnsi" w:eastAsiaTheme="minorHAnsi" w:hAnsiTheme="minorHAnsi" w:cstheme="minorBidi"/>
                <w:sz w:val="28"/>
                <w:szCs w:val="22"/>
              </w:rPr>
              <w:t xml:space="preserve">RRH, </w:t>
            </w: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 xml:space="preserve">PH, PSH, SRO, Scattered Site </w:t>
            </w:r>
            <w:proofErr w:type="spellStart"/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Apts</w:t>
            </w:r>
            <w:proofErr w:type="spellEnd"/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, Shared etc.</w:t>
            </w:r>
          </w:p>
        </w:tc>
        <w:tc>
          <w:tcPr>
            <w:tcW w:w="2520" w:type="dxa"/>
          </w:tcPr>
          <w:p w14:paraId="1D456326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09F96952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404A3153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561F2069" w14:textId="77777777" w:rsidTr="00301989">
        <w:tc>
          <w:tcPr>
            <w:tcW w:w="4135" w:type="dxa"/>
          </w:tcPr>
          <w:p w14:paraId="055ACC4B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Access to transportation</w:t>
            </w:r>
          </w:p>
        </w:tc>
        <w:tc>
          <w:tcPr>
            <w:tcW w:w="2520" w:type="dxa"/>
          </w:tcPr>
          <w:p w14:paraId="075BFFD7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6F727D1F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1636F9F0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7A6A32BF" w14:textId="77777777" w:rsidTr="00301989">
        <w:tc>
          <w:tcPr>
            <w:tcW w:w="4135" w:type="dxa"/>
          </w:tcPr>
          <w:p w14:paraId="032B4D24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Proximity to significant others</w:t>
            </w:r>
          </w:p>
        </w:tc>
        <w:tc>
          <w:tcPr>
            <w:tcW w:w="2520" w:type="dxa"/>
          </w:tcPr>
          <w:p w14:paraId="2F3B0E42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079ECBF4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72030F2D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393C765B" w14:textId="77777777" w:rsidTr="00301989">
        <w:tc>
          <w:tcPr>
            <w:tcW w:w="4135" w:type="dxa"/>
          </w:tcPr>
          <w:p w14:paraId="5729BDE6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Proximity  to services</w:t>
            </w:r>
          </w:p>
        </w:tc>
        <w:tc>
          <w:tcPr>
            <w:tcW w:w="2520" w:type="dxa"/>
          </w:tcPr>
          <w:p w14:paraId="77670BC6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473BA85C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56B6ADF5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3B8A42DA" w14:textId="77777777" w:rsidTr="00301989">
        <w:tc>
          <w:tcPr>
            <w:tcW w:w="4135" w:type="dxa"/>
          </w:tcPr>
          <w:p w14:paraId="5F955F8B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Services availability on site</w:t>
            </w:r>
          </w:p>
        </w:tc>
        <w:tc>
          <w:tcPr>
            <w:tcW w:w="2520" w:type="dxa"/>
          </w:tcPr>
          <w:p w14:paraId="007F3336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2ADC5EAF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63291EAA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6E435647" w14:textId="77777777" w:rsidTr="00301989">
        <w:tc>
          <w:tcPr>
            <w:tcW w:w="4135" w:type="dxa"/>
          </w:tcPr>
          <w:p w14:paraId="42337452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Elevator</w:t>
            </w:r>
          </w:p>
        </w:tc>
        <w:tc>
          <w:tcPr>
            <w:tcW w:w="2520" w:type="dxa"/>
          </w:tcPr>
          <w:p w14:paraId="4B02406F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306EC994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2537F1C8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4D58CC4A" w14:textId="77777777" w:rsidTr="00301989">
        <w:tc>
          <w:tcPr>
            <w:tcW w:w="4135" w:type="dxa"/>
          </w:tcPr>
          <w:p w14:paraId="2851CCB8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Cooking facilities</w:t>
            </w:r>
          </w:p>
        </w:tc>
        <w:tc>
          <w:tcPr>
            <w:tcW w:w="2520" w:type="dxa"/>
          </w:tcPr>
          <w:p w14:paraId="65276A1C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341EA803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17204DE3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490704EA" w14:textId="77777777" w:rsidTr="00301989">
        <w:tc>
          <w:tcPr>
            <w:tcW w:w="4135" w:type="dxa"/>
          </w:tcPr>
          <w:p w14:paraId="62A21004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Shared amenities – kitchen, bath, living space</w:t>
            </w:r>
          </w:p>
        </w:tc>
        <w:tc>
          <w:tcPr>
            <w:tcW w:w="2520" w:type="dxa"/>
          </w:tcPr>
          <w:p w14:paraId="7E4D612F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79965250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16E0CC37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43C18AFD" w14:textId="77777777" w:rsidTr="00301989">
        <w:tc>
          <w:tcPr>
            <w:tcW w:w="4135" w:type="dxa"/>
          </w:tcPr>
          <w:p w14:paraId="2D5461EC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Pets</w:t>
            </w:r>
          </w:p>
        </w:tc>
        <w:tc>
          <w:tcPr>
            <w:tcW w:w="2520" w:type="dxa"/>
          </w:tcPr>
          <w:p w14:paraId="193D5734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61472FC5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03007628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10B2D445" w14:textId="77777777" w:rsidTr="00301989">
        <w:tc>
          <w:tcPr>
            <w:tcW w:w="4135" w:type="dxa"/>
          </w:tcPr>
          <w:p w14:paraId="72FDD710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Wheel chair accessibility</w:t>
            </w:r>
          </w:p>
        </w:tc>
        <w:tc>
          <w:tcPr>
            <w:tcW w:w="2520" w:type="dxa"/>
          </w:tcPr>
          <w:p w14:paraId="0F3078C7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5196166D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05E72CEB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11F0371B" w14:textId="77777777" w:rsidTr="00301989">
        <w:tc>
          <w:tcPr>
            <w:tcW w:w="4135" w:type="dxa"/>
          </w:tcPr>
          <w:p w14:paraId="37860494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Disposable income</w:t>
            </w:r>
          </w:p>
        </w:tc>
        <w:tc>
          <w:tcPr>
            <w:tcW w:w="2520" w:type="dxa"/>
          </w:tcPr>
          <w:p w14:paraId="2B6A6D5F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2CF2938E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71137158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4A7F6A0E" w14:textId="77777777" w:rsidTr="00301989">
        <w:tc>
          <w:tcPr>
            <w:tcW w:w="4135" w:type="dxa"/>
          </w:tcPr>
          <w:p w14:paraId="477EBD48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Meal service</w:t>
            </w:r>
          </w:p>
        </w:tc>
        <w:tc>
          <w:tcPr>
            <w:tcW w:w="2520" w:type="dxa"/>
          </w:tcPr>
          <w:p w14:paraId="64304F04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2C5440D1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37476F23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301989" w:rsidRPr="00EF21F7" w14:paraId="68D59556" w14:textId="77777777" w:rsidTr="00301989">
        <w:tc>
          <w:tcPr>
            <w:tcW w:w="4135" w:type="dxa"/>
          </w:tcPr>
          <w:p w14:paraId="15147AD9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 xml:space="preserve">Other amenities – outdoor space, laundry on site, near shopping, </w:t>
            </w:r>
            <w:r>
              <w:rPr>
                <w:rFonts w:asciiTheme="minorHAnsi" w:eastAsiaTheme="minorHAnsi" w:hAnsiTheme="minorHAnsi" w:cstheme="minorBidi"/>
                <w:sz w:val="28"/>
                <w:szCs w:val="22"/>
              </w:rPr>
              <w:t xml:space="preserve">transportation, </w:t>
            </w: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 xml:space="preserve">etc. </w:t>
            </w:r>
          </w:p>
        </w:tc>
        <w:tc>
          <w:tcPr>
            <w:tcW w:w="2520" w:type="dxa"/>
          </w:tcPr>
          <w:p w14:paraId="4DB98F8D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62C50151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3AD06C40" w14:textId="77777777" w:rsidR="00301989" w:rsidRPr="00EF21F7" w:rsidRDefault="00301989" w:rsidP="00684423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  <w:tr w:rsidR="00242F8A" w:rsidRPr="00EF21F7" w14:paraId="0D066B99" w14:textId="77777777" w:rsidTr="00301989">
        <w:tc>
          <w:tcPr>
            <w:tcW w:w="4135" w:type="dxa"/>
          </w:tcPr>
          <w:p w14:paraId="6762949D" w14:textId="77777777" w:rsidR="00242F8A" w:rsidRDefault="00242F8A" w:rsidP="00242F8A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  <w:p w14:paraId="42C5A5B7" w14:textId="6FBAABED" w:rsidR="00242F8A" w:rsidRPr="00EF21F7" w:rsidRDefault="00242F8A" w:rsidP="00242F8A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  <w:r w:rsidRPr="00EF21F7">
              <w:rPr>
                <w:rFonts w:asciiTheme="minorHAnsi" w:eastAsiaTheme="minorHAnsi" w:hAnsiTheme="minorHAnsi" w:cstheme="minorBidi"/>
                <w:sz w:val="28"/>
                <w:szCs w:val="22"/>
              </w:rPr>
              <w:t>Reasonable Accommodations</w:t>
            </w:r>
          </w:p>
        </w:tc>
        <w:tc>
          <w:tcPr>
            <w:tcW w:w="2520" w:type="dxa"/>
          </w:tcPr>
          <w:p w14:paraId="3373475B" w14:textId="77777777" w:rsidR="00242F8A" w:rsidRPr="00EF21F7" w:rsidRDefault="00242F8A" w:rsidP="00242F8A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2880" w:type="dxa"/>
          </w:tcPr>
          <w:p w14:paraId="68853AC8" w14:textId="77777777" w:rsidR="00242F8A" w:rsidRPr="00EF21F7" w:rsidRDefault="00242F8A" w:rsidP="00242F8A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  <w:tc>
          <w:tcPr>
            <w:tcW w:w="4140" w:type="dxa"/>
          </w:tcPr>
          <w:p w14:paraId="5A2D0ADB" w14:textId="77777777" w:rsidR="00242F8A" w:rsidRPr="00EF21F7" w:rsidRDefault="00242F8A" w:rsidP="00242F8A">
            <w:pPr>
              <w:rPr>
                <w:rFonts w:asciiTheme="minorHAnsi" w:eastAsiaTheme="minorHAnsi" w:hAnsiTheme="minorHAnsi" w:cstheme="minorBidi"/>
                <w:sz w:val="28"/>
                <w:szCs w:val="22"/>
              </w:rPr>
            </w:pPr>
          </w:p>
        </w:tc>
      </w:tr>
    </w:tbl>
    <w:p w14:paraId="4BDDF84A" w14:textId="77777777" w:rsidR="00301989" w:rsidRPr="00EF21F7" w:rsidRDefault="00301989" w:rsidP="00301989">
      <w:pPr>
        <w:spacing w:after="160" w:line="259" w:lineRule="auto"/>
        <w:rPr>
          <w:rFonts w:asciiTheme="minorHAnsi" w:eastAsiaTheme="minorHAnsi" w:hAnsiTheme="minorHAnsi" w:cstheme="minorBidi"/>
          <w:sz w:val="2"/>
          <w:szCs w:val="2"/>
        </w:rPr>
      </w:pPr>
    </w:p>
    <w:p w14:paraId="175480E0" w14:textId="0551687B" w:rsidR="00C41DF4" w:rsidRPr="00301989" w:rsidRDefault="00C41DF4" w:rsidP="00301989">
      <w:pPr>
        <w:jc w:val="both"/>
        <w:rPr>
          <w:rFonts w:ascii="Calibri" w:hAnsi="Calibri"/>
          <w:sz w:val="2"/>
          <w:szCs w:val="2"/>
        </w:rPr>
      </w:pPr>
    </w:p>
    <w:sectPr w:rsidR="00C41DF4" w:rsidRPr="00301989" w:rsidSect="0030198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B8419" w14:textId="77777777" w:rsidR="00A109E1" w:rsidRDefault="00A109E1" w:rsidP="00A109E1">
      <w:r>
        <w:separator/>
      </w:r>
    </w:p>
  </w:endnote>
  <w:endnote w:type="continuationSeparator" w:id="0">
    <w:p w14:paraId="2ED08663" w14:textId="77777777" w:rsidR="00A109E1" w:rsidRDefault="00A109E1" w:rsidP="00A1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68CAB" w14:textId="77777777" w:rsidR="00A109E1" w:rsidRDefault="00A109E1" w:rsidP="00A109E1">
      <w:r>
        <w:separator/>
      </w:r>
    </w:p>
  </w:footnote>
  <w:footnote w:type="continuationSeparator" w:id="0">
    <w:p w14:paraId="653F8A57" w14:textId="77777777" w:rsidR="00A109E1" w:rsidRDefault="00A109E1" w:rsidP="00A1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FB03" w14:textId="37321F59" w:rsidR="00A109E1" w:rsidRDefault="00A109E1">
    <w:pPr>
      <w:pStyle w:val="Header"/>
    </w:pPr>
    <w:r w:rsidRPr="00EF21F7">
      <w:rPr>
        <w:rFonts w:asciiTheme="minorHAnsi" w:eastAsiaTheme="minorHAnsi" w:hAnsiTheme="minorHAnsi" w:cstheme="minorBidi"/>
        <w:b/>
        <w:sz w:val="28"/>
        <w:szCs w:val="22"/>
      </w:rPr>
      <w:t>Housing Preferences</w:t>
    </w:r>
    <w:r>
      <w:rPr>
        <w:rFonts w:asciiTheme="minorHAnsi" w:eastAsiaTheme="minorHAnsi" w:hAnsiTheme="minorHAnsi" w:cstheme="minorBidi"/>
        <w:b/>
        <w:szCs w:val="22"/>
      </w:rPr>
      <w:tab/>
    </w:r>
    <w:r w:rsidRPr="00EF21F7">
      <w:rPr>
        <w:rFonts w:asciiTheme="minorHAnsi" w:eastAsiaTheme="minorHAnsi" w:hAnsiTheme="minorHAnsi" w:cstheme="minorBidi"/>
        <w:b/>
        <w:szCs w:val="22"/>
      </w:rPr>
      <w:t xml:space="preserve">Name: </w:t>
    </w:r>
    <w:r w:rsidRPr="00EF21F7">
      <w:rPr>
        <w:rFonts w:asciiTheme="minorHAnsi" w:eastAsiaTheme="minorHAnsi" w:hAnsiTheme="minorHAnsi" w:cstheme="minorBidi"/>
        <w:b/>
        <w:szCs w:val="22"/>
        <w:u w:val="single"/>
      </w:rPr>
      <w:tab/>
    </w:r>
    <w:r w:rsidRPr="00EF21F7">
      <w:rPr>
        <w:rFonts w:asciiTheme="minorHAnsi" w:eastAsiaTheme="minorHAnsi" w:hAnsiTheme="minorHAnsi" w:cstheme="minorBidi"/>
        <w:b/>
        <w:szCs w:val="22"/>
        <w:u w:val="single"/>
      </w:rPr>
      <w:tab/>
    </w:r>
    <w:r w:rsidRPr="00EF21F7">
      <w:rPr>
        <w:rFonts w:asciiTheme="minorHAnsi" w:eastAsiaTheme="minorHAnsi" w:hAnsiTheme="minorHAnsi" w:cstheme="minorBidi"/>
        <w:b/>
        <w:szCs w:val="22"/>
        <w:u w:val="single"/>
      </w:rPr>
      <w:tab/>
    </w:r>
    <w:r w:rsidRPr="00EF21F7">
      <w:rPr>
        <w:rFonts w:asciiTheme="minorHAnsi" w:eastAsiaTheme="minorHAnsi" w:hAnsiTheme="minorHAnsi" w:cstheme="minorBidi"/>
        <w:b/>
        <w:szCs w:val="22"/>
        <w:u w:val="single"/>
      </w:rPr>
      <w:tab/>
    </w:r>
    <w:r w:rsidRPr="00EF21F7">
      <w:rPr>
        <w:rFonts w:asciiTheme="minorHAnsi" w:eastAsiaTheme="minorHAnsi" w:hAnsiTheme="minorHAnsi" w:cstheme="minorBidi"/>
        <w:b/>
        <w:szCs w:val="22"/>
        <w:u w:val="single"/>
      </w:rPr>
      <w:tab/>
    </w:r>
    <w:r w:rsidRPr="00EF21F7">
      <w:rPr>
        <w:rFonts w:asciiTheme="minorHAnsi" w:eastAsiaTheme="minorHAnsi" w:hAnsiTheme="minorHAnsi" w:cstheme="minorBidi"/>
        <w:b/>
        <w:szCs w:val="22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9"/>
    <w:rsid w:val="00242F8A"/>
    <w:rsid w:val="00301989"/>
    <w:rsid w:val="006F3177"/>
    <w:rsid w:val="007C15F6"/>
    <w:rsid w:val="00A109E1"/>
    <w:rsid w:val="00C41DF4"/>
    <w:rsid w:val="00F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9D28"/>
  <w15:chartTrackingRefBased/>
  <w15:docId w15:val="{92FFB231-B889-429B-9DD8-6FE24CDC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9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9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White</dc:creator>
  <cp:keywords/>
  <dc:description/>
  <cp:lastModifiedBy>Andrea White</cp:lastModifiedBy>
  <cp:revision>2</cp:revision>
  <dcterms:created xsi:type="dcterms:W3CDTF">2021-03-21T14:55:00Z</dcterms:created>
  <dcterms:modified xsi:type="dcterms:W3CDTF">2021-03-21T14:55:00Z</dcterms:modified>
</cp:coreProperties>
</file>