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1D6DE" w14:textId="77777777" w:rsidR="00E6159D" w:rsidRDefault="00E6159D" w:rsidP="000A1108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EB44248" w14:textId="16A4E780" w:rsidR="008B1A4F" w:rsidRPr="00BA60F8" w:rsidRDefault="007878F4" w:rsidP="000A1108">
      <w:pPr>
        <w:jc w:val="center"/>
        <w:rPr>
          <w:rStyle w:val="Strong"/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b/>
          <w:bCs/>
          <w:sz w:val="22"/>
          <w:szCs w:val="22"/>
        </w:rPr>
        <w:t xml:space="preserve"> CT Housing Empowering Recovery from Opioids</w:t>
      </w:r>
      <w:r w:rsidRPr="00BA60F8" w:rsidDel="007878F4">
        <w:rPr>
          <w:rFonts w:ascii="Arial" w:hAnsi="Arial" w:cs="Arial"/>
          <w:b/>
          <w:bCs/>
          <w:sz w:val="22"/>
          <w:szCs w:val="22"/>
        </w:rPr>
        <w:t xml:space="preserve"> </w:t>
      </w:r>
      <w:r w:rsidRPr="00BA60F8">
        <w:rPr>
          <w:rFonts w:ascii="Arial" w:hAnsi="Arial" w:cs="Arial"/>
          <w:b/>
          <w:bCs/>
          <w:sz w:val="22"/>
          <w:szCs w:val="22"/>
        </w:rPr>
        <w:t xml:space="preserve">(HERO) </w:t>
      </w:r>
      <w:r w:rsidR="000E28F1">
        <w:rPr>
          <w:rStyle w:val="Strong"/>
          <w:rFonts w:ascii="Arial" w:hAnsi="Arial" w:cs="Arial"/>
          <w:sz w:val="22"/>
          <w:szCs w:val="22"/>
        </w:rPr>
        <w:t>Consumer</w:t>
      </w:r>
      <w:r w:rsidR="000526E5">
        <w:rPr>
          <w:rStyle w:val="Strong"/>
          <w:rFonts w:ascii="Arial" w:hAnsi="Arial" w:cs="Arial"/>
          <w:sz w:val="22"/>
          <w:szCs w:val="22"/>
        </w:rPr>
        <w:t xml:space="preserve"> Program</w:t>
      </w:r>
      <w:r w:rsidRPr="00BA60F8">
        <w:rPr>
          <w:rStyle w:val="Strong"/>
          <w:rFonts w:ascii="Arial" w:hAnsi="Arial" w:cs="Arial"/>
          <w:sz w:val="22"/>
          <w:szCs w:val="22"/>
        </w:rPr>
        <w:t xml:space="preserve"> </w:t>
      </w:r>
      <w:r w:rsidR="008B1A4F" w:rsidRPr="00BA60F8">
        <w:rPr>
          <w:rStyle w:val="Strong"/>
          <w:rFonts w:ascii="Arial" w:hAnsi="Arial" w:cs="Arial"/>
          <w:sz w:val="22"/>
          <w:szCs w:val="22"/>
        </w:rPr>
        <w:t>A</w:t>
      </w:r>
      <w:r w:rsidRPr="00BA60F8">
        <w:rPr>
          <w:rStyle w:val="Strong"/>
          <w:rFonts w:ascii="Arial" w:hAnsi="Arial" w:cs="Arial"/>
          <w:sz w:val="22"/>
          <w:szCs w:val="22"/>
        </w:rPr>
        <w:t>greement</w:t>
      </w:r>
    </w:p>
    <w:p w14:paraId="345F8C8A" w14:textId="77777777" w:rsidR="008B1A4F" w:rsidRPr="009C12EE" w:rsidRDefault="008B1A4F" w:rsidP="008B1A4F">
      <w:pPr>
        <w:jc w:val="center"/>
        <w:rPr>
          <w:rStyle w:val="Strong"/>
          <w:rFonts w:ascii="Arial" w:hAnsi="Arial" w:cs="Arial"/>
          <w:sz w:val="22"/>
          <w:szCs w:val="22"/>
        </w:rPr>
      </w:pPr>
    </w:p>
    <w:p w14:paraId="4B9B38B6" w14:textId="4F6E4B75" w:rsidR="00F65D19" w:rsidRDefault="007878F4" w:rsidP="00F65D19">
      <w:pPr>
        <w:spacing w:line="259" w:lineRule="auto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CT HERO</w:t>
      </w:r>
      <w:r w:rsidR="008B1A4F" w:rsidRPr="00BA60F8">
        <w:rPr>
          <w:rFonts w:ascii="Arial" w:hAnsi="Arial" w:cs="Arial"/>
          <w:sz w:val="22"/>
          <w:szCs w:val="22"/>
        </w:rPr>
        <w:t xml:space="preserve"> provides services and</w:t>
      </w:r>
      <w:r w:rsidR="00B2401E">
        <w:rPr>
          <w:rFonts w:ascii="Arial" w:hAnsi="Arial" w:cs="Arial"/>
          <w:sz w:val="22"/>
          <w:szCs w:val="22"/>
        </w:rPr>
        <w:t xml:space="preserve"> </w:t>
      </w:r>
      <w:r w:rsidR="0002372C" w:rsidRPr="009C12EE">
        <w:rPr>
          <w:rFonts w:ascii="Arial" w:hAnsi="Arial" w:cs="Arial"/>
          <w:sz w:val="22"/>
          <w:szCs w:val="22"/>
        </w:rPr>
        <w:t xml:space="preserve">support funding (application fees, apartment set-up, security deposit, utility arrearage, </w:t>
      </w:r>
      <w:r w:rsidR="00214EFB" w:rsidRPr="009C12EE">
        <w:rPr>
          <w:rFonts w:ascii="Arial" w:hAnsi="Arial" w:cs="Arial"/>
          <w:sz w:val="22"/>
          <w:szCs w:val="22"/>
        </w:rPr>
        <w:t>etc.</w:t>
      </w:r>
      <w:r w:rsidR="0002372C" w:rsidRPr="009C12EE">
        <w:rPr>
          <w:rFonts w:ascii="Arial" w:hAnsi="Arial" w:cs="Arial"/>
          <w:sz w:val="22"/>
          <w:szCs w:val="22"/>
        </w:rPr>
        <w:t xml:space="preserve">) </w:t>
      </w:r>
      <w:r w:rsidR="008B1A4F" w:rsidRPr="00BA60F8">
        <w:rPr>
          <w:rFonts w:ascii="Arial" w:hAnsi="Arial" w:cs="Arial"/>
          <w:sz w:val="22"/>
          <w:szCs w:val="22"/>
        </w:rPr>
        <w:t xml:space="preserve">to assist </w:t>
      </w:r>
      <w:r w:rsidR="00B2401E">
        <w:rPr>
          <w:rFonts w:ascii="Arial" w:hAnsi="Arial" w:cs="Arial"/>
          <w:sz w:val="22"/>
          <w:szCs w:val="22"/>
        </w:rPr>
        <w:t>consumers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5C0544" w:rsidRPr="00BA60F8">
        <w:rPr>
          <w:rFonts w:ascii="Arial" w:hAnsi="Arial" w:cs="Arial"/>
          <w:sz w:val="22"/>
          <w:szCs w:val="22"/>
        </w:rPr>
        <w:t>with</w:t>
      </w:r>
      <w:r w:rsidR="008B1A4F" w:rsidRPr="00BA60F8">
        <w:rPr>
          <w:rFonts w:ascii="Arial" w:hAnsi="Arial" w:cs="Arial"/>
          <w:sz w:val="22"/>
          <w:szCs w:val="22"/>
        </w:rPr>
        <w:t xml:space="preserve"> obtain</w:t>
      </w:r>
      <w:r w:rsidR="005C0544" w:rsidRPr="00BA60F8">
        <w:rPr>
          <w:rFonts w:ascii="Arial" w:hAnsi="Arial" w:cs="Arial"/>
          <w:sz w:val="22"/>
          <w:szCs w:val="22"/>
        </w:rPr>
        <w:t xml:space="preserve">ing </w:t>
      </w:r>
      <w:r w:rsidR="008B1A4F" w:rsidRPr="00BA60F8">
        <w:rPr>
          <w:rFonts w:ascii="Arial" w:hAnsi="Arial" w:cs="Arial"/>
          <w:sz w:val="22"/>
          <w:szCs w:val="22"/>
        </w:rPr>
        <w:t>and maintain</w:t>
      </w:r>
      <w:r w:rsidR="005C0544" w:rsidRPr="00BA60F8">
        <w:rPr>
          <w:rFonts w:ascii="Arial" w:hAnsi="Arial" w:cs="Arial"/>
          <w:sz w:val="22"/>
          <w:szCs w:val="22"/>
        </w:rPr>
        <w:t>ing</w:t>
      </w:r>
      <w:r w:rsidR="008B1A4F" w:rsidRPr="00BA60F8">
        <w:rPr>
          <w:rFonts w:ascii="Arial" w:hAnsi="Arial" w:cs="Arial"/>
          <w:sz w:val="22"/>
          <w:szCs w:val="22"/>
        </w:rPr>
        <w:t xml:space="preserve"> permanent housing</w:t>
      </w:r>
      <w:r w:rsidR="00251AEE" w:rsidRPr="00BA60F8">
        <w:rPr>
          <w:rFonts w:ascii="Arial" w:hAnsi="Arial" w:cs="Arial"/>
          <w:sz w:val="22"/>
          <w:szCs w:val="22"/>
        </w:rPr>
        <w:t xml:space="preserve"> </w:t>
      </w:r>
      <w:r w:rsidR="000451C5" w:rsidRPr="00BA60F8">
        <w:rPr>
          <w:rFonts w:ascii="Arial" w:hAnsi="Arial" w:cs="Arial"/>
          <w:sz w:val="22"/>
          <w:szCs w:val="22"/>
        </w:rPr>
        <w:t xml:space="preserve">during </w:t>
      </w:r>
      <w:r w:rsidR="00251AEE" w:rsidRPr="00BA60F8">
        <w:rPr>
          <w:rFonts w:ascii="Arial" w:hAnsi="Arial" w:cs="Arial"/>
          <w:sz w:val="22"/>
          <w:szCs w:val="22"/>
        </w:rPr>
        <w:t>recovery</w:t>
      </w:r>
      <w:r w:rsidR="008B1A4F" w:rsidRPr="00BA60F8">
        <w:rPr>
          <w:rFonts w:ascii="Arial" w:hAnsi="Arial" w:cs="Arial"/>
          <w:sz w:val="22"/>
          <w:szCs w:val="22"/>
        </w:rPr>
        <w:t xml:space="preserve">. </w:t>
      </w:r>
      <w:r w:rsidR="00B2401E">
        <w:rPr>
          <w:rFonts w:ascii="Arial" w:hAnsi="Arial" w:cs="Arial"/>
          <w:sz w:val="22"/>
          <w:szCs w:val="22"/>
        </w:rPr>
        <w:t>Service providers</w:t>
      </w:r>
      <w:r w:rsidR="008B1A4F" w:rsidRPr="00BA60F8">
        <w:rPr>
          <w:rFonts w:ascii="Arial" w:hAnsi="Arial" w:cs="Arial"/>
          <w:sz w:val="22"/>
          <w:szCs w:val="22"/>
        </w:rPr>
        <w:t xml:space="preserve"> will </w:t>
      </w:r>
      <w:r w:rsidR="00CA0D05" w:rsidRPr="00BA60F8">
        <w:rPr>
          <w:rFonts w:ascii="Arial" w:hAnsi="Arial" w:cs="Arial"/>
          <w:sz w:val="22"/>
          <w:szCs w:val="22"/>
        </w:rPr>
        <w:t>partner</w:t>
      </w:r>
      <w:r w:rsidR="008B1A4F" w:rsidRPr="00BA60F8">
        <w:rPr>
          <w:rFonts w:ascii="Arial" w:hAnsi="Arial" w:cs="Arial"/>
          <w:sz w:val="22"/>
          <w:szCs w:val="22"/>
        </w:rPr>
        <w:t xml:space="preserve"> with you to create a</w:t>
      </w:r>
      <w:r w:rsidR="00BA60F8" w:rsidRPr="00BA60F8">
        <w:rPr>
          <w:rFonts w:ascii="Arial" w:hAnsi="Arial" w:cs="Arial"/>
          <w:sz w:val="22"/>
          <w:szCs w:val="22"/>
        </w:rPr>
        <w:t xml:space="preserve">n individualized </w:t>
      </w:r>
      <w:r w:rsidR="00251AEE" w:rsidRPr="00BA60F8">
        <w:rPr>
          <w:rFonts w:ascii="Arial" w:hAnsi="Arial" w:cs="Arial"/>
          <w:sz w:val="22"/>
          <w:szCs w:val="22"/>
        </w:rPr>
        <w:t xml:space="preserve">recovery </w:t>
      </w:r>
      <w:r w:rsidR="008B1A4F" w:rsidRPr="00BA60F8">
        <w:rPr>
          <w:rFonts w:ascii="Arial" w:hAnsi="Arial" w:cs="Arial"/>
          <w:sz w:val="22"/>
          <w:szCs w:val="22"/>
        </w:rPr>
        <w:t>plan</w:t>
      </w:r>
      <w:r w:rsidR="00251AEE" w:rsidRPr="00BA60F8">
        <w:rPr>
          <w:rFonts w:ascii="Arial" w:hAnsi="Arial" w:cs="Arial"/>
          <w:sz w:val="22"/>
          <w:szCs w:val="22"/>
        </w:rPr>
        <w:t>.  The recovery plan will be based on the HERO Case Management Assessment and Acuity and may include</w:t>
      </w:r>
      <w:r w:rsidR="001419E4" w:rsidRPr="00BA60F8">
        <w:rPr>
          <w:rFonts w:ascii="Arial" w:hAnsi="Arial" w:cs="Arial"/>
          <w:sz w:val="22"/>
          <w:szCs w:val="22"/>
        </w:rPr>
        <w:t>: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</w:p>
    <w:p w14:paraId="4D26163C" w14:textId="77777777" w:rsidR="00044910" w:rsidRPr="00044910" w:rsidRDefault="00044910" w:rsidP="00F65D19">
      <w:pPr>
        <w:spacing w:line="259" w:lineRule="auto"/>
        <w:rPr>
          <w:rFonts w:ascii="Arial" w:hAnsi="Arial" w:cs="Arial"/>
          <w:sz w:val="16"/>
          <w:szCs w:val="16"/>
        </w:rPr>
      </w:pPr>
    </w:p>
    <w:p w14:paraId="398D4128" w14:textId="25C4252C" w:rsidR="009F3510" w:rsidRPr="00BA60F8" w:rsidRDefault="009F3510" w:rsidP="00F65D19">
      <w:pPr>
        <w:spacing w:line="259" w:lineRule="auto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(1</w:t>
      </w:r>
      <w:r w:rsidR="00B2401E" w:rsidRPr="00BA60F8">
        <w:rPr>
          <w:rFonts w:ascii="Arial" w:hAnsi="Arial" w:cs="Arial"/>
          <w:sz w:val="22"/>
          <w:szCs w:val="22"/>
        </w:rPr>
        <w:t>) maintaining</w:t>
      </w:r>
      <w:r w:rsidRPr="00BA60F8">
        <w:rPr>
          <w:rFonts w:ascii="Arial" w:hAnsi="Arial" w:cs="Arial"/>
          <w:sz w:val="22"/>
          <w:szCs w:val="22"/>
        </w:rPr>
        <w:t xml:space="preserve"> recovery by engaging in </w:t>
      </w:r>
      <w:proofErr w:type="gramStart"/>
      <w:r w:rsidRPr="00BA60F8">
        <w:rPr>
          <w:rFonts w:ascii="Arial" w:hAnsi="Arial" w:cs="Arial"/>
          <w:sz w:val="22"/>
          <w:szCs w:val="22"/>
        </w:rPr>
        <w:t>services;</w:t>
      </w:r>
      <w:proofErr w:type="gramEnd"/>
    </w:p>
    <w:p w14:paraId="14DDF0ED" w14:textId="1CBF1047" w:rsidR="001419E4" w:rsidRPr="00BA60F8" w:rsidRDefault="001419E4" w:rsidP="00F65D19">
      <w:pPr>
        <w:spacing w:line="259" w:lineRule="auto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(</w:t>
      </w:r>
      <w:r w:rsidR="009F3510" w:rsidRPr="00BA60F8">
        <w:rPr>
          <w:rFonts w:ascii="Arial" w:hAnsi="Arial" w:cs="Arial"/>
          <w:sz w:val="22"/>
          <w:szCs w:val="22"/>
        </w:rPr>
        <w:t>2</w:t>
      </w:r>
      <w:r w:rsidRPr="00BA60F8">
        <w:rPr>
          <w:rFonts w:ascii="Arial" w:hAnsi="Arial" w:cs="Arial"/>
          <w:sz w:val="22"/>
          <w:szCs w:val="22"/>
        </w:rPr>
        <w:t xml:space="preserve">) </w:t>
      </w:r>
      <w:r w:rsidR="008B1A4F" w:rsidRPr="00BA60F8">
        <w:rPr>
          <w:rFonts w:ascii="Arial" w:hAnsi="Arial" w:cs="Arial"/>
          <w:sz w:val="22"/>
          <w:szCs w:val="22"/>
        </w:rPr>
        <w:t>obtaining a</w:t>
      </w:r>
      <w:r w:rsidRPr="00BA60F8">
        <w:rPr>
          <w:rFonts w:ascii="Arial" w:hAnsi="Arial" w:cs="Arial"/>
          <w:sz w:val="22"/>
          <w:szCs w:val="22"/>
        </w:rPr>
        <w:t xml:space="preserve">n apartment that you will lease directly from a private landlord, </w:t>
      </w:r>
      <w:r w:rsidR="008B1A4F" w:rsidRPr="00BA60F8">
        <w:rPr>
          <w:rFonts w:ascii="Arial" w:hAnsi="Arial" w:cs="Arial"/>
          <w:sz w:val="22"/>
          <w:szCs w:val="22"/>
        </w:rPr>
        <w:t xml:space="preserve">and </w:t>
      </w:r>
    </w:p>
    <w:p w14:paraId="7189F554" w14:textId="4FA55D23" w:rsidR="001419E4" w:rsidRPr="00BA60F8" w:rsidRDefault="001419E4" w:rsidP="00F65D19">
      <w:pPr>
        <w:tabs>
          <w:tab w:val="left" w:pos="270"/>
        </w:tabs>
        <w:spacing w:line="259" w:lineRule="auto"/>
        <w:ind w:left="450" w:hanging="45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(</w:t>
      </w:r>
      <w:r w:rsidR="009F3510" w:rsidRPr="00BA60F8">
        <w:rPr>
          <w:rFonts w:ascii="Arial" w:hAnsi="Arial" w:cs="Arial"/>
          <w:sz w:val="22"/>
          <w:szCs w:val="22"/>
        </w:rPr>
        <w:t>3</w:t>
      </w:r>
      <w:r w:rsidR="00B2401E" w:rsidRPr="00BA60F8">
        <w:rPr>
          <w:rFonts w:ascii="Arial" w:hAnsi="Arial" w:cs="Arial"/>
          <w:sz w:val="22"/>
          <w:szCs w:val="22"/>
        </w:rPr>
        <w:t>) providing</w:t>
      </w:r>
      <w:r w:rsidR="000451C5" w:rsidRPr="00BA60F8">
        <w:rPr>
          <w:rFonts w:ascii="Arial" w:hAnsi="Arial" w:cs="Arial"/>
          <w:sz w:val="22"/>
          <w:szCs w:val="22"/>
        </w:rPr>
        <w:t xml:space="preserve"> you with the skills to </w:t>
      </w:r>
      <w:r w:rsidR="008B1A4F" w:rsidRPr="00BA60F8">
        <w:rPr>
          <w:rFonts w:ascii="Arial" w:hAnsi="Arial" w:cs="Arial"/>
          <w:sz w:val="22"/>
          <w:szCs w:val="22"/>
        </w:rPr>
        <w:t xml:space="preserve">maintain </w:t>
      </w:r>
      <w:r w:rsidR="00251AEE" w:rsidRPr="00BA60F8">
        <w:rPr>
          <w:rFonts w:ascii="Arial" w:hAnsi="Arial" w:cs="Arial"/>
          <w:sz w:val="22"/>
          <w:szCs w:val="22"/>
        </w:rPr>
        <w:t>stable housing.</w:t>
      </w:r>
    </w:p>
    <w:p w14:paraId="086ED0AA" w14:textId="77777777" w:rsidR="001419E4" w:rsidRPr="00BA60F8" w:rsidRDefault="001419E4" w:rsidP="00F65D19">
      <w:pPr>
        <w:spacing w:line="259" w:lineRule="auto"/>
        <w:rPr>
          <w:rFonts w:ascii="Arial" w:hAnsi="Arial" w:cs="Arial"/>
          <w:sz w:val="22"/>
          <w:szCs w:val="22"/>
        </w:rPr>
      </w:pPr>
    </w:p>
    <w:p w14:paraId="4F2798E1" w14:textId="457AA3D6" w:rsidR="008B1A4F" w:rsidRPr="00BA60F8" w:rsidRDefault="00B2401E" w:rsidP="00F65D19">
      <w:pPr>
        <w:spacing w:line="259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Service providers</w:t>
      </w:r>
      <w:r w:rsidR="000A1108" w:rsidRPr="00BA60F8">
        <w:rPr>
          <w:rFonts w:ascii="Arial" w:hAnsi="Arial" w:cs="Arial"/>
          <w:sz w:val="22"/>
          <w:szCs w:val="22"/>
        </w:rPr>
        <w:t xml:space="preserve"> will </w:t>
      </w:r>
      <w:r w:rsidR="001419E4" w:rsidRPr="00BA60F8">
        <w:rPr>
          <w:rFonts w:ascii="Arial" w:hAnsi="Arial" w:cs="Arial"/>
          <w:sz w:val="22"/>
          <w:szCs w:val="22"/>
        </w:rPr>
        <w:t>work with you to find an apartment</w:t>
      </w:r>
      <w:r w:rsidR="00BA34A2" w:rsidRPr="00BA60F8">
        <w:rPr>
          <w:rFonts w:ascii="Arial" w:hAnsi="Arial" w:cs="Arial"/>
          <w:sz w:val="22"/>
          <w:szCs w:val="22"/>
        </w:rPr>
        <w:t xml:space="preserve">, </w:t>
      </w:r>
      <w:r w:rsidR="005C0544" w:rsidRPr="00BA60F8">
        <w:rPr>
          <w:rFonts w:ascii="Arial" w:hAnsi="Arial" w:cs="Arial"/>
          <w:sz w:val="22"/>
          <w:szCs w:val="22"/>
        </w:rPr>
        <w:t>understand your lease</w:t>
      </w:r>
      <w:r w:rsidR="00D106DF" w:rsidRPr="00BA60F8">
        <w:rPr>
          <w:rFonts w:ascii="Arial" w:hAnsi="Arial" w:cs="Arial"/>
          <w:sz w:val="22"/>
          <w:szCs w:val="22"/>
        </w:rPr>
        <w:t xml:space="preserve"> obligations</w:t>
      </w:r>
      <w:r w:rsidR="00BA34A2" w:rsidRPr="00BA60F8">
        <w:rPr>
          <w:rFonts w:ascii="Arial" w:hAnsi="Arial" w:cs="Arial"/>
          <w:sz w:val="22"/>
          <w:szCs w:val="22"/>
        </w:rPr>
        <w:t xml:space="preserve">, and </w:t>
      </w:r>
      <w:r w:rsidR="000A1108" w:rsidRPr="00BA60F8">
        <w:rPr>
          <w:rFonts w:ascii="Arial" w:hAnsi="Arial" w:cs="Arial"/>
          <w:sz w:val="22"/>
          <w:szCs w:val="22"/>
        </w:rPr>
        <w:t xml:space="preserve">connect </w:t>
      </w:r>
      <w:r w:rsidR="00BA34A2" w:rsidRPr="00BA60F8">
        <w:rPr>
          <w:rFonts w:ascii="Arial" w:hAnsi="Arial" w:cs="Arial"/>
          <w:sz w:val="22"/>
          <w:szCs w:val="22"/>
        </w:rPr>
        <w:t xml:space="preserve">you </w:t>
      </w:r>
      <w:r w:rsidR="000A1108" w:rsidRPr="00BA60F8">
        <w:rPr>
          <w:rFonts w:ascii="Arial" w:hAnsi="Arial" w:cs="Arial"/>
          <w:sz w:val="22"/>
          <w:szCs w:val="22"/>
        </w:rPr>
        <w:t>to services</w:t>
      </w:r>
      <w:r w:rsidR="004B1807" w:rsidRPr="00BA60F8">
        <w:rPr>
          <w:rFonts w:ascii="Arial" w:hAnsi="Arial" w:cs="Arial"/>
          <w:sz w:val="22"/>
          <w:szCs w:val="22"/>
        </w:rPr>
        <w:t xml:space="preserve"> </w:t>
      </w:r>
      <w:r w:rsidR="0058014D" w:rsidRPr="00BA60F8">
        <w:rPr>
          <w:rFonts w:ascii="Arial" w:hAnsi="Arial" w:cs="Arial"/>
          <w:sz w:val="22"/>
          <w:szCs w:val="22"/>
        </w:rPr>
        <w:t xml:space="preserve">in the </w:t>
      </w:r>
      <w:r w:rsidRPr="00BA60F8">
        <w:rPr>
          <w:rFonts w:ascii="Arial" w:hAnsi="Arial" w:cs="Arial"/>
          <w:sz w:val="22"/>
          <w:szCs w:val="22"/>
        </w:rPr>
        <w:t>community to</w:t>
      </w:r>
      <w:r w:rsidR="000A1108" w:rsidRPr="00BA60F8">
        <w:rPr>
          <w:rFonts w:ascii="Arial" w:hAnsi="Arial" w:cs="Arial"/>
          <w:sz w:val="22"/>
          <w:szCs w:val="22"/>
        </w:rPr>
        <w:t xml:space="preserve"> meet </w:t>
      </w:r>
      <w:r w:rsidR="005C0544" w:rsidRPr="00BA60F8">
        <w:rPr>
          <w:rFonts w:ascii="Arial" w:hAnsi="Arial" w:cs="Arial"/>
          <w:sz w:val="22"/>
          <w:szCs w:val="22"/>
        </w:rPr>
        <w:t>your</w:t>
      </w:r>
      <w:r w:rsidR="00F433F9" w:rsidRPr="00BA60F8">
        <w:rPr>
          <w:rFonts w:ascii="Arial" w:hAnsi="Arial" w:cs="Arial"/>
          <w:sz w:val="22"/>
          <w:szCs w:val="22"/>
        </w:rPr>
        <w:t xml:space="preserve"> </w:t>
      </w:r>
      <w:r w:rsidR="000A1108" w:rsidRPr="00BA60F8">
        <w:rPr>
          <w:rFonts w:ascii="Arial" w:hAnsi="Arial" w:cs="Arial"/>
          <w:sz w:val="22"/>
          <w:szCs w:val="22"/>
        </w:rPr>
        <w:t>goals.</w:t>
      </w:r>
      <w:r w:rsidR="00251AEE" w:rsidRPr="00BA60F8">
        <w:rPr>
          <w:rFonts w:ascii="Arial" w:hAnsi="Arial" w:cs="Arial"/>
          <w:sz w:val="22"/>
          <w:szCs w:val="22"/>
        </w:rPr>
        <w:t xml:space="preserve">  </w:t>
      </w:r>
      <w:r w:rsidR="000451C5" w:rsidRPr="00BA60F8">
        <w:rPr>
          <w:rFonts w:ascii="Arial" w:hAnsi="Arial" w:cs="Arial"/>
          <w:sz w:val="22"/>
          <w:szCs w:val="22"/>
        </w:rPr>
        <w:t xml:space="preserve">You </w:t>
      </w:r>
      <w:r w:rsidRPr="00BA60F8">
        <w:rPr>
          <w:rFonts w:ascii="Arial" w:hAnsi="Arial" w:cs="Arial"/>
          <w:sz w:val="22"/>
          <w:szCs w:val="22"/>
        </w:rPr>
        <w:t>will review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0451C5" w:rsidRPr="00BA60F8">
        <w:rPr>
          <w:rFonts w:ascii="Arial" w:hAnsi="Arial" w:cs="Arial"/>
          <w:sz w:val="22"/>
          <w:szCs w:val="22"/>
        </w:rPr>
        <w:t>your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9F3510" w:rsidRPr="00BA60F8">
        <w:rPr>
          <w:rFonts w:ascii="Arial" w:hAnsi="Arial" w:cs="Arial"/>
          <w:sz w:val="22"/>
          <w:szCs w:val="22"/>
        </w:rPr>
        <w:t>recovery</w:t>
      </w:r>
      <w:r w:rsidR="00DD501B" w:rsidRPr="00BA60F8">
        <w:rPr>
          <w:rFonts w:ascii="Arial" w:hAnsi="Arial" w:cs="Arial"/>
          <w:sz w:val="22"/>
          <w:szCs w:val="22"/>
        </w:rPr>
        <w:t xml:space="preserve"> </w:t>
      </w:r>
      <w:r w:rsidR="008B1A4F" w:rsidRPr="00BA60F8">
        <w:rPr>
          <w:rFonts w:ascii="Arial" w:hAnsi="Arial" w:cs="Arial"/>
          <w:sz w:val="22"/>
          <w:szCs w:val="22"/>
        </w:rPr>
        <w:t xml:space="preserve">plan with </w:t>
      </w:r>
      <w:r w:rsidR="000451C5" w:rsidRPr="00BA60F8">
        <w:rPr>
          <w:rFonts w:ascii="Arial" w:hAnsi="Arial" w:cs="Arial"/>
          <w:sz w:val="22"/>
          <w:szCs w:val="22"/>
        </w:rPr>
        <w:t>staff</w:t>
      </w:r>
      <w:r w:rsidR="008B1A4F" w:rsidRPr="00BA60F8">
        <w:rPr>
          <w:rFonts w:ascii="Arial" w:hAnsi="Arial" w:cs="Arial"/>
          <w:sz w:val="22"/>
          <w:szCs w:val="22"/>
        </w:rPr>
        <w:t xml:space="preserve"> at least </w:t>
      </w:r>
      <w:r w:rsidR="00364404">
        <w:rPr>
          <w:rFonts w:ascii="Arial" w:hAnsi="Arial" w:cs="Arial"/>
          <w:sz w:val="22"/>
          <w:szCs w:val="22"/>
        </w:rPr>
        <w:t>quarterly</w:t>
      </w:r>
      <w:r w:rsidR="008B1A4F" w:rsidRPr="00BA60F8">
        <w:rPr>
          <w:rFonts w:ascii="Arial" w:hAnsi="Arial" w:cs="Arial"/>
          <w:sz w:val="22"/>
          <w:szCs w:val="22"/>
        </w:rPr>
        <w:t xml:space="preserve"> to </w:t>
      </w:r>
      <w:r w:rsidR="000451C5" w:rsidRPr="00BA60F8">
        <w:rPr>
          <w:rFonts w:ascii="Arial" w:hAnsi="Arial" w:cs="Arial"/>
          <w:sz w:val="22"/>
          <w:szCs w:val="22"/>
        </w:rPr>
        <w:t>support your</w:t>
      </w:r>
      <w:r w:rsidR="008B1A4F" w:rsidRPr="00BA60F8">
        <w:rPr>
          <w:rFonts w:ascii="Arial" w:hAnsi="Arial" w:cs="Arial"/>
          <w:sz w:val="22"/>
          <w:szCs w:val="22"/>
        </w:rPr>
        <w:t xml:space="preserve"> </w:t>
      </w:r>
      <w:r w:rsidR="00044910" w:rsidRPr="00BA60F8">
        <w:rPr>
          <w:rFonts w:ascii="Arial" w:hAnsi="Arial" w:cs="Arial"/>
          <w:sz w:val="22"/>
          <w:szCs w:val="22"/>
        </w:rPr>
        <w:t>progress and</w:t>
      </w:r>
      <w:r w:rsidR="008B1A4F" w:rsidRPr="00BA60F8">
        <w:rPr>
          <w:rFonts w:ascii="Arial" w:hAnsi="Arial" w:cs="Arial"/>
          <w:sz w:val="22"/>
          <w:szCs w:val="22"/>
        </w:rPr>
        <w:t xml:space="preserve"> update </w:t>
      </w:r>
      <w:r w:rsidR="00F433F9" w:rsidRPr="00BA60F8">
        <w:rPr>
          <w:rFonts w:ascii="Arial" w:hAnsi="Arial" w:cs="Arial"/>
          <w:sz w:val="22"/>
          <w:szCs w:val="22"/>
        </w:rPr>
        <w:t>your</w:t>
      </w:r>
      <w:r w:rsidR="008B1A4F" w:rsidRPr="00BA60F8">
        <w:rPr>
          <w:rFonts w:ascii="Arial" w:hAnsi="Arial" w:cs="Arial"/>
          <w:sz w:val="22"/>
          <w:szCs w:val="22"/>
        </w:rPr>
        <w:t xml:space="preserve"> plan as necessary.  </w:t>
      </w:r>
    </w:p>
    <w:p w14:paraId="3D20C23C" w14:textId="77777777" w:rsidR="008B1A4F" w:rsidRPr="00BA60F8" w:rsidRDefault="008B1A4F" w:rsidP="008B1A4F">
      <w:pPr>
        <w:rPr>
          <w:rFonts w:ascii="Arial" w:hAnsi="Arial" w:cs="Arial"/>
          <w:sz w:val="22"/>
          <w:szCs w:val="22"/>
        </w:rPr>
      </w:pPr>
    </w:p>
    <w:p w14:paraId="2CC8511D" w14:textId="04E256BE" w:rsidR="008B1A4F" w:rsidRPr="00BA60F8" w:rsidRDefault="008B1A4F" w:rsidP="008B1A4F">
      <w:pPr>
        <w:rPr>
          <w:rFonts w:ascii="Arial" w:hAnsi="Arial" w:cs="Arial"/>
          <w:b/>
          <w:sz w:val="22"/>
          <w:szCs w:val="22"/>
        </w:rPr>
      </w:pPr>
      <w:r w:rsidRPr="00BA60F8">
        <w:rPr>
          <w:rFonts w:ascii="Arial" w:hAnsi="Arial" w:cs="Arial"/>
          <w:b/>
          <w:sz w:val="22"/>
          <w:szCs w:val="22"/>
        </w:rPr>
        <w:t xml:space="preserve">I agree </w:t>
      </w:r>
      <w:r w:rsidR="006D2A31" w:rsidRPr="00BA60F8">
        <w:rPr>
          <w:rFonts w:ascii="Arial" w:hAnsi="Arial" w:cs="Arial"/>
          <w:b/>
          <w:sz w:val="22"/>
          <w:szCs w:val="22"/>
        </w:rPr>
        <w:t>to</w:t>
      </w:r>
      <w:r w:rsidRPr="00BA60F8">
        <w:rPr>
          <w:rFonts w:ascii="Arial" w:hAnsi="Arial" w:cs="Arial"/>
          <w:b/>
          <w:sz w:val="22"/>
          <w:szCs w:val="22"/>
        </w:rPr>
        <w:t>:</w:t>
      </w:r>
    </w:p>
    <w:p w14:paraId="53C4486F" w14:textId="77777777" w:rsidR="008B1A4F" w:rsidRPr="00BA60F8" w:rsidRDefault="008B1A4F" w:rsidP="008B1A4F">
      <w:pPr>
        <w:tabs>
          <w:tab w:val="left" w:pos="270"/>
        </w:tabs>
        <w:ind w:hanging="720"/>
        <w:rPr>
          <w:rFonts w:ascii="Arial" w:hAnsi="Arial" w:cs="Arial"/>
          <w:sz w:val="22"/>
          <w:szCs w:val="22"/>
        </w:rPr>
      </w:pPr>
    </w:p>
    <w:p w14:paraId="2C1B99F9" w14:textId="21FBDB21" w:rsidR="008B1A4F" w:rsidRPr="00BA60F8" w:rsidRDefault="00631AD8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T</w:t>
      </w:r>
      <w:r w:rsidR="008B1A4F" w:rsidRPr="00BA60F8">
        <w:rPr>
          <w:rFonts w:ascii="Arial" w:hAnsi="Arial" w:cs="Arial"/>
          <w:sz w:val="22"/>
          <w:szCs w:val="22"/>
        </w:rPr>
        <w:t xml:space="preserve">ake all necessary steps to accomplish the goals outlined in my </w:t>
      </w:r>
      <w:r w:rsidR="007878F4" w:rsidRPr="00BA60F8">
        <w:rPr>
          <w:rFonts w:ascii="Arial" w:hAnsi="Arial" w:cs="Arial"/>
          <w:sz w:val="22"/>
          <w:szCs w:val="22"/>
        </w:rPr>
        <w:t xml:space="preserve">recovery </w:t>
      </w:r>
      <w:r w:rsidR="008B1A4F" w:rsidRPr="00BA60F8">
        <w:rPr>
          <w:rFonts w:ascii="Arial" w:hAnsi="Arial" w:cs="Arial"/>
          <w:sz w:val="22"/>
          <w:szCs w:val="22"/>
        </w:rPr>
        <w:t>plan</w:t>
      </w:r>
      <w:r w:rsidR="00044910">
        <w:rPr>
          <w:rFonts w:ascii="Arial" w:hAnsi="Arial" w:cs="Arial"/>
          <w:sz w:val="22"/>
          <w:szCs w:val="22"/>
        </w:rPr>
        <w:t>, based on the completion of the case management assessment and acuity</w:t>
      </w:r>
      <w:r w:rsidR="008B1A4F" w:rsidRPr="00BA60F8">
        <w:rPr>
          <w:rFonts w:ascii="Arial" w:hAnsi="Arial" w:cs="Arial"/>
          <w:sz w:val="22"/>
          <w:szCs w:val="22"/>
        </w:rPr>
        <w:t xml:space="preserve"> and will explore all referral resources suggested to me by </w:t>
      </w:r>
      <w:r w:rsidR="00B2401E">
        <w:rPr>
          <w:rFonts w:ascii="Arial" w:hAnsi="Arial" w:cs="Arial"/>
          <w:sz w:val="22"/>
          <w:szCs w:val="22"/>
        </w:rPr>
        <w:t>service</w:t>
      </w:r>
      <w:r w:rsidR="008B1A4F" w:rsidRPr="00BA60F8">
        <w:rPr>
          <w:rFonts w:ascii="Arial" w:hAnsi="Arial" w:cs="Arial"/>
          <w:sz w:val="22"/>
          <w:szCs w:val="22"/>
        </w:rPr>
        <w:t xml:space="preserve"> staff to ensure my </w:t>
      </w:r>
      <w:r w:rsidR="007878F4" w:rsidRPr="00BA60F8">
        <w:rPr>
          <w:rFonts w:ascii="Arial" w:hAnsi="Arial" w:cs="Arial"/>
          <w:sz w:val="22"/>
          <w:szCs w:val="22"/>
        </w:rPr>
        <w:t xml:space="preserve">recovery and </w:t>
      </w:r>
      <w:r w:rsidR="008B1A4F" w:rsidRPr="00BA60F8">
        <w:rPr>
          <w:rFonts w:ascii="Arial" w:hAnsi="Arial" w:cs="Arial"/>
          <w:sz w:val="22"/>
          <w:szCs w:val="22"/>
        </w:rPr>
        <w:t xml:space="preserve">housing </w:t>
      </w:r>
      <w:proofErr w:type="gramStart"/>
      <w:r w:rsidR="008B1A4F" w:rsidRPr="00BA60F8">
        <w:rPr>
          <w:rFonts w:ascii="Arial" w:hAnsi="Arial" w:cs="Arial"/>
          <w:sz w:val="22"/>
          <w:szCs w:val="22"/>
        </w:rPr>
        <w:t>stability</w:t>
      </w:r>
      <w:r w:rsidR="00BB0DA5" w:rsidRPr="00BA60F8">
        <w:rPr>
          <w:rFonts w:ascii="Arial" w:hAnsi="Arial" w:cs="Arial"/>
          <w:sz w:val="22"/>
          <w:szCs w:val="22"/>
        </w:rPr>
        <w:t>;</w:t>
      </w:r>
      <w:proofErr w:type="gramEnd"/>
      <w:r w:rsidR="006D2A31" w:rsidRPr="00BA60F8">
        <w:rPr>
          <w:rFonts w:ascii="Arial" w:hAnsi="Arial" w:cs="Arial"/>
          <w:sz w:val="22"/>
          <w:szCs w:val="22"/>
        </w:rPr>
        <w:t xml:space="preserve">  </w:t>
      </w:r>
    </w:p>
    <w:p w14:paraId="7FF46BDA" w14:textId="77777777" w:rsidR="008B1A4F" w:rsidRPr="00BA60F8" w:rsidRDefault="008B1A4F" w:rsidP="008B1A4F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17A932B9" w14:textId="7B15BD25" w:rsidR="008B1A4F" w:rsidRPr="00BA60F8" w:rsidRDefault="00631AD8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K</w:t>
      </w:r>
      <w:r w:rsidR="008B1A4F" w:rsidRPr="00BA60F8">
        <w:rPr>
          <w:rFonts w:ascii="Arial" w:hAnsi="Arial" w:cs="Arial"/>
          <w:sz w:val="22"/>
          <w:szCs w:val="22"/>
        </w:rPr>
        <w:t xml:space="preserve">eep all appointments with </w:t>
      </w:r>
      <w:r w:rsidR="00B2401E">
        <w:rPr>
          <w:rFonts w:ascii="Arial" w:hAnsi="Arial" w:cs="Arial"/>
          <w:sz w:val="22"/>
          <w:szCs w:val="22"/>
        </w:rPr>
        <w:t>service</w:t>
      </w:r>
      <w:r w:rsidR="008B1A4F" w:rsidRPr="00BA60F8">
        <w:rPr>
          <w:rFonts w:ascii="Arial" w:hAnsi="Arial" w:cs="Arial"/>
          <w:sz w:val="22"/>
          <w:szCs w:val="22"/>
        </w:rPr>
        <w:t xml:space="preserve"> staff</w:t>
      </w:r>
      <w:r w:rsidR="006551BB" w:rsidRPr="00BA60F8">
        <w:rPr>
          <w:rFonts w:ascii="Arial" w:hAnsi="Arial" w:cs="Arial"/>
          <w:sz w:val="22"/>
          <w:szCs w:val="22"/>
        </w:rPr>
        <w:t>.  I</w:t>
      </w:r>
      <w:r w:rsidR="008B1A4F" w:rsidRPr="00BA60F8">
        <w:rPr>
          <w:rFonts w:ascii="Arial" w:hAnsi="Arial" w:cs="Arial"/>
          <w:sz w:val="22"/>
          <w:szCs w:val="22"/>
        </w:rPr>
        <w:t xml:space="preserve"> will meet with my case manager at l</w:t>
      </w:r>
      <w:r w:rsidR="007878F4" w:rsidRPr="00BA60F8">
        <w:rPr>
          <w:rFonts w:ascii="Arial" w:hAnsi="Arial" w:cs="Arial"/>
          <w:sz w:val="22"/>
          <w:szCs w:val="22"/>
        </w:rPr>
        <w:t>e</w:t>
      </w:r>
      <w:r w:rsidR="008B1A4F" w:rsidRPr="00BA60F8">
        <w:rPr>
          <w:rFonts w:ascii="Arial" w:hAnsi="Arial" w:cs="Arial"/>
          <w:sz w:val="22"/>
          <w:szCs w:val="22"/>
        </w:rPr>
        <w:t>ast once a</w:t>
      </w:r>
      <w:r w:rsidR="007E2951">
        <w:rPr>
          <w:rFonts w:ascii="Arial" w:hAnsi="Arial" w:cs="Arial"/>
          <w:sz w:val="22"/>
          <w:szCs w:val="22"/>
        </w:rPr>
        <w:t xml:space="preserve"> week </w:t>
      </w:r>
      <w:r w:rsidR="008B1A4F" w:rsidRPr="00BA60F8">
        <w:rPr>
          <w:rFonts w:ascii="Arial" w:hAnsi="Arial" w:cs="Arial"/>
          <w:sz w:val="22"/>
          <w:szCs w:val="22"/>
        </w:rPr>
        <w:t xml:space="preserve">to discuss progress on my </w:t>
      </w:r>
      <w:r w:rsidR="007878F4" w:rsidRPr="00BA60F8">
        <w:rPr>
          <w:rFonts w:ascii="Arial" w:hAnsi="Arial" w:cs="Arial"/>
          <w:sz w:val="22"/>
          <w:szCs w:val="22"/>
        </w:rPr>
        <w:t xml:space="preserve">recovery </w:t>
      </w:r>
      <w:r w:rsidR="008B1A4F" w:rsidRPr="00BA60F8">
        <w:rPr>
          <w:rFonts w:ascii="Arial" w:hAnsi="Arial" w:cs="Arial"/>
          <w:sz w:val="22"/>
          <w:szCs w:val="22"/>
        </w:rPr>
        <w:t>plan goals</w:t>
      </w:r>
      <w:r w:rsidR="00BA60F8">
        <w:rPr>
          <w:rFonts w:ascii="Arial" w:hAnsi="Arial" w:cs="Arial"/>
          <w:sz w:val="22"/>
          <w:szCs w:val="22"/>
        </w:rPr>
        <w:t xml:space="preserve">. </w:t>
      </w:r>
      <w:r w:rsidR="00606FEF" w:rsidRPr="00BA60F8">
        <w:rPr>
          <w:rFonts w:ascii="Arial" w:hAnsi="Arial" w:cs="Arial"/>
          <w:sz w:val="22"/>
          <w:szCs w:val="22"/>
        </w:rPr>
        <w:t xml:space="preserve"> </w:t>
      </w:r>
      <w:r w:rsidR="008B1A4F" w:rsidRPr="00BA60F8">
        <w:rPr>
          <w:rFonts w:ascii="Arial" w:hAnsi="Arial" w:cs="Arial"/>
          <w:sz w:val="22"/>
          <w:szCs w:val="22"/>
        </w:rPr>
        <w:t>If I am unable to keep an appointment (office visits, or home visits), I will call and reschedule the appointment within 24 hours</w:t>
      </w:r>
      <w:r w:rsidR="007878F4" w:rsidRPr="009C12EE">
        <w:rPr>
          <w:rFonts w:ascii="Arial" w:hAnsi="Arial" w:cs="Arial"/>
          <w:sz w:val="22"/>
          <w:szCs w:val="22"/>
        </w:rPr>
        <w:t xml:space="preserve">.  </w:t>
      </w:r>
      <w:r w:rsidR="007878F4" w:rsidRPr="00BA60F8">
        <w:rPr>
          <w:rFonts w:ascii="Arial" w:hAnsi="Arial" w:cs="Arial"/>
          <w:sz w:val="22"/>
          <w:szCs w:val="22"/>
        </w:rPr>
        <w:t>If I do not attend 3 consecutive appointments, my participation in the program, including my rental assistance may be discontinued</w:t>
      </w:r>
      <w:r w:rsidR="00606FEF" w:rsidRPr="00BA60F8">
        <w:rPr>
          <w:rFonts w:ascii="Arial" w:hAnsi="Arial" w:cs="Arial"/>
          <w:sz w:val="22"/>
          <w:szCs w:val="22"/>
        </w:rPr>
        <w:t>;</w:t>
      </w:r>
    </w:p>
    <w:p w14:paraId="5DF50A15" w14:textId="77777777" w:rsidR="00251AEE" w:rsidRPr="00BA60F8" w:rsidRDefault="00251AEE" w:rsidP="00251AEE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561AE4B0" w14:textId="545F783D" w:rsidR="00251AEE" w:rsidRPr="00BA60F8" w:rsidRDefault="00251AEE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 xml:space="preserve">Participate in monthly </w:t>
      </w:r>
      <w:r w:rsidR="00FD02DF" w:rsidRPr="00BA60F8">
        <w:rPr>
          <w:rFonts w:ascii="Arial" w:hAnsi="Arial" w:cs="Arial"/>
          <w:sz w:val="22"/>
          <w:szCs w:val="22"/>
        </w:rPr>
        <w:t xml:space="preserve">face-to-face </w:t>
      </w:r>
      <w:r w:rsidRPr="00BA60F8">
        <w:rPr>
          <w:rFonts w:ascii="Arial" w:hAnsi="Arial" w:cs="Arial"/>
          <w:sz w:val="22"/>
          <w:szCs w:val="22"/>
        </w:rPr>
        <w:t xml:space="preserve">home visits with my case </w:t>
      </w:r>
      <w:proofErr w:type="gramStart"/>
      <w:r w:rsidRPr="00BA60F8">
        <w:rPr>
          <w:rFonts w:ascii="Arial" w:hAnsi="Arial" w:cs="Arial"/>
          <w:sz w:val="22"/>
          <w:szCs w:val="22"/>
        </w:rPr>
        <w:t>manager;</w:t>
      </w:r>
      <w:proofErr w:type="gramEnd"/>
    </w:p>
    <w:p w14:paraId="602083E4" w14:textId="77777777" w:rsidR="006D2A31" w:rsidRPr="00BA60F8" w:rsidRDefault="006D2A31" w:rsidP="006D2A31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0BBA6AB8" w14:textId="3125DEFB" w:rsidR="006D2A31" w:rsidRPr="00BA60F8" w:rsidRDefault="00631AD8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F</w:t>
      </w:r>
      <w:r w:rsidR="006D2A31" w:rsidRPr="00BA60F8">
        <w:rPr>
          <w:rFonts w:ascii="Arial" w:hAnsi="Arial" w:cs="Arial"/>
          <w:sz w:val="22"/>
          <w:szCs w:val="22"/>
        </w:rPr>
        <w:t xml:space="preserve">ulfill my obligations as outlined in the lease and maintain the rental unit </w:t>
      </w:r>
      <w:r w:rsidR="00DC4A3B" w:rsidRPr="00BA60F8">
        <w:rPr>
          <w:rFonts w:ascii="Arial" w:hAnsi="Arial" w:cs="Arial"/>
          <w:sz w:val="22"/>
          <w:szCs w:val="22"/>
        </w:rPr>
        <w:t xml:space="preserve">including participating in health and safety visits and periodic inspections of the rental </w:t>
      </w:r>
      <w:proofErr w:type="gramStart"/>
      <w:r w:rsidR="00DC4A3B" w:rsidRPr="00BA60F8">
        <w:rPr>
          <w:rFonts w:ascii="Arial" w:hAnsi="Arial" w:cs="Arial"/>
          <w:sz w:val="22"/>
          <w:szCs w:val="22"/>
        </w:rPr>
        <w:t>unit</w:t>
      </w:r>
      <w:r w:rsidR="00BA60F8">
        <w:rPr>
          <w:rFonts w:ascii="Arial" w:hAnsi="Arial" w:cs="Arial"/>
          <w:sz w:val="22"/>
          <w:szCs w:val="22"/>
        </w:rPr>
        <w:t>;</w:t>
      </w:r>
      <w:proofErr w:type="gramEnd"/>
    </w:p>
    <w:p w14:paraId="68B3745D" w14:textId="77777777" w:rsidR="00DD501B" w:rsidRPr="00BA60F8" w:rsidRDefault="00DD501B" w:rsidP="00DD501B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0C294645" w14:textId="1FCDF8E2" w:rsidR="006D2A31" w:rsidRPr="00BA60F8" w:rsidRDefault="005C0544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Pay my portion of the rent</w:t>
      </w:r>
      <w:r w:rsidR="000A1704" w:rsidRPr="00BA60F8">
        <w:rPr>
          <w:rFonts w:ascii="Arial" w:hAnsi="Arial" w:cs="Arial"/>
          <w:sz w:val="22"/>
          <w:szCs w:val="22"/>
        </w:rPr>
        <w:t xml:space="preserve"> on time</w:t>
      </w:r>
      <w:r w:rsidR="006551BB" w:rsidRPr="00BA60F8">
        <w:rPr>
          <w:rFonts w:ascii="Arial" w:hAnsi="Arial" w:cs="Arial"/>
          <w:sz w:val="22"/>
          <w:szCs w:val="22"/>
        </w:rPr>
        <w:t>.  I</w:t>
      </w:r>
      <w:r w:rsidR="000A1704" w:rsidRPr="00BA60F8">
        <w:rPr>
          <w:rFonts w:ascii="Arial" w:hAnsi="Arial" w:cs="Arial"/>
          <w:sz w:val="22"/>
          <w:szCs w:val="22"/>
        </w:rPr>
        <w:t xml:space="preserve"> will immediately inform </w:t>
      </w:r>
      <w:r w:rsidR="00B2401E">
        <w:rPr>
          <w:rFonts w:ascii="Arial" w:hAnsi="Arial" w:cs="Arial"/>
          <w:sz w:val="22"/>
          <w:szCs w:val="22"/>
        </w:rPr>
        <w:t xml:space="preserve">service </w:t>
      </w:r>
      <w:r w:rsidR="000A1704" w:rsidRPr="00BA60F8">
        <w:rPr>
          <w:rFonts w:ascii="Arial" w:hAnsi="Arial" w:cs="Arial"/>
          <w:sz w:val="22"/>
          <w:szCs w:val="22"/>
        </w:rPr>
        <w:t xml:space="preserve">staff if </w:t>
      </w:r>
      <w:r w:rsidR="00206ACB" w:rsidRPr="00BA60F8">
        <w:rPr>
          <w:rFonts w:ascii="Arial" w:hAnsi="Arial" w:cs="Arial"/>
          <w:sz w:val="22"/>
          <w:szCs w:val="22"/>
        </w:rPr>
        <w:t xml:space="preserve">there is a </w:t>
      </w:r>
      <w:r w:rsidR="00FD02DF" w:rsidRPr="00BA60F8">
        <w:rPr>
          <w:rFonts w:ascii="Arial" w:hAnsi="Arial" w:cs="Arial"/>
          <w:sz w:val="22"/>
          <w:szCs w:val="22"/>
        </w:rPr>
        <w:t xml:space="preserve">concern about me being able to </w:t>
      </w:r>
      <w:r w:rsidR="00206ACB" w:rsidRPr="00BA60F8">
        <w:rPr>
          <w:rFonts w:ascii="Arial" w:hAnsi="Arial" w:cs="Arial"/>
          <w:sz w:val="22"/>
          <w:szCs w:val="22"/>
        </w:rPr>
        <w:t>pay</w:t>
      </w:r>
      <w:r w:rsidR="00FD02DF" w:rsidRPr="00BA60F8">
        <w:rPr>
          <w:rFonts w:ascii="Arial" w:hAnsi="Arial" w:cs="Arial"/>
          <w:sz w:val="22"/>
          <w:szCs w:val="22"/>
        </w:rPr>
        <w:t xml:space="preserve"> my rent</w:t>
      </w:r>
      <w:r w:rsidR="006C2737" w:rsidRPr="00BA60F8">
        <w:rPr>
          <w:rFonts w:ascii="Arial" w:hAnsi="Arial" w:cs="Arial"/>
          <w:sz w:val="22"/>
          <w:szCs w:val="22"/>
        </w:rPr>
        <w:t xml:space="preserve"> </w:t>
      </w:r>
      <w:r w:rsidR="000A1704" w:rsidRPr="00BA60F8">
        <w:rPr>
          <w:rFonts w:ascii="Arial" w:hAnsi="Arial" w:cs="Arial"/>
          <w:sz w:val="22"/>
          <w:szCs w:val="22"/>
        </w:rPr>
        <w:t xml:space="preserve">and/or </w:t>
      </w:r>
      <w:r w:rsidR="00206ACB" w:rsidRPr="00BA60F8">
        <w:rPr>
          <w:rFonts w:ascii="Arial" w:hAnsi="Arial" w:cs="Arial"/>
          <w:sz w:val="22"/>
          <w:szCs w:val="22"/>
        </w:rPr>
        <w:t xml:space="preserve">I </w:t>
      </w:r>
      <w:r w:rsidR="000A1704" w:rsidRPr="00BA60F8">
        <w:rPr>
          <w:rFonts w:ascii="Arial" w:hAnsi="Arial" w:cs="Arial"/>
          <w:sz w:val="22"/>
          <w:szCs w:val="22"/>
        </w:rPr>
        <w:t xml:space="preserve">receive any communication from </w:t>
      </w:r>
      <w:r w:rsidR="00206ACB" w:rsidRPr="00BA60F8">
        <w:rPr>
          <w:rFonts w:ascii="Arial" w:hAnsi="Arial" w:cs="Arial"/>
          <w:sz w:val="22"/>
          <w:szCs w:val="22"/>
        </w:rPr>
        <w:t xml:space="preserve">my </w:t>
      </w:r>
      <w:r w:rsidR="000A1704" w:rsidRPr="00BA60F8">
        <w:rPr>
          <w:rFonts w:ascii="Arial" w:hAnsi="Arial" w:cs="Arial"/>
          <w:sz w:val="22"/>
          <w:szCs w:val="22"/>
        </w:rPr>
        <w:t>landlord that affects continued tenancy</w:t>
      </w:r>
      <w:r w:rsidR="00BB0DA5" w:rsidRPr="00BA60F8">
        <w:rPr>
          <w:rFonts w:ascii="Arial" w:hAnsi="Arial" w:cs="Arial"/>
          <w:sz w:val="22"/>
          <w:szCs w:val="22"/>
        </w:rPr>
        <w:t>; and,</w:t>
      </w:r>
    </w:p>
    <w:p w14:paraId="2BB89F5E" w14:textId="77777777" w:rsidR="00DD501B" w:rsidRPr="00BA60F8" w:rsidRDefault="00DD501B" w:rsidP="00DD501B">
      <w:pPr>
        <w:pStyle w:val="ListParagraph"/>
        <w:ind w:left="270"/>
        <w:rPr>
          <w:rFonts w:ascii="Arial" w:hAnsi="Arial" w:cs="Arial"/>
          <w:sz w:val="22"/>
          <w:szCs w:val="22"/>
        </w:rPr>
      </w:pPr>
    </w:p>
    <w:p w14:paraId="780AFD58" w14:textId="3A514CFB" w:rsidR="000A1704" w:rsidRPr="00BA60F8" w:rsidRDefault="00606FEF" w:rsidP="008B1A4F">
      <w:pPr>
        <w:pStyle w:val="ListParagraph"/>
        <w:numPr>
          <w:ilvl w:val="0"/>
          <w:numId w:val="1"/>
        </w:numPr>
        <w:ind w:left="270" w:hanging="270"/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P</w:t>
      </w:r>
      <w:r w:rsidR="000A1704" w:rsidRPr="00BA60F8">
        <w:rPr>
          <w:rFonts w:ascii="Arial" w:hAnsi="Arial" w:cs="Arial"/>
          <w:sz w:val="22"/>
          <w:szCs w:val="22"/>
        </w:rPr>
        <w:t xml:space="preserve">rovide all information and </w:t>
      </w:r>
      <w:r w:rsidR="00DD501B" w:rsidRPr="00BA60F8">
        <w:rPr>
          <w:rFonts w:ascii="Arial" w:hAnsi="Arial" w:cs="Arial"/>
          <w:sz w:val="22"/>
          <w:szCs w:val="22"/>
        </w:rPr>
        <w:t xml:space="preserve">documentation (such as income documentation and changes to family composition) requested by </w:t>
      </w:r>
      <w:r w:rsidR="00B2401E">
        <w:rPr>
          <w:rFonts w:ascii="Arial" w:hAnsi="Arial" w:cs="Arial"/>
          <w:sz w:val="22"/>
          <w:szCs w:val="22"/>
        </w:rPr>
        <w:t>service</w:t>
      </w:r>
      <w:r w:rsidR="00DD501B" w:rsidRPr="00BA60F8">
        <w:rPr>
          <w:rFonts w:ascii="Arial" w:hAnsi="Arial" w:cs="Arial"/>
          <w:sz w:val="22"/>
          <w:szCs w:val="22"/>
        </w:rPr>
        <w:t xml:space="preserve"> staff</w:t>
      </w:r>
      <w:r w:rsidR="00BB0DA5" w:rsidRPr="00BA60F8">
        <w:rPr>
          <w:rFonts w:ascii="Arial" w:hAnsi="Arial" w:cs="Arial"/>
          <w:sz w:val="22"/>
          <w:szCs w:val="22"/>
        </w:rPr>
        <w:t>.</w:t>
      </w:r>
    </w:p>
    <w:p w14:paraId="53180F4E" w14:textId="68B75EC3" w:rsidR="008B1A4F" w:rsidRPr="00BA60F8" w:rsidRDefault="008B1A4F" w:rsidP="008B1A4F">
      <w:pPr>
        <w:pBdr>
          <w:bottom w:val="single" w:sz="12" w:space="0" w:color="auto"/>
        </w:pBdr>
        <w:rPr>
          <w:rFonts w:ascii="Arial" w:hAnsi="Arial" w:cs="Arial"/>
          <w:sz w:val="22"/>
          <w:szCs w:val="22"/>
        </w:rPr>
      </w:pPr>
    </w:p>
    <w:p w14:paraId="4C339934" w14:textId="77777777" w:rsidR="008B1A4F" w:rsidRPr="00BA60F8" w:rsidRDefault="008B1A4F" w:rsidP="00F65D19">
      <w:pPr>
        <w:spacing w:after="100"/>
        <w:rPr>
          <w:rFonts w:ascii="Arial" w:hAnsi="Arial" w:cs="Arial"/>
          <w:sz w:val="22"/>
          <w:szCs w:val="22"/>
        </w:rPr>
      </w:pPr>
    </w:p>
    <w:p w14:paraId="72894F4E" w14:textId="77777777" w:rsidR="008B1A4F" w:rsidRPr="00BA60F8" w:rsidRDefault="008B1A4F" w:rsidP="008B1A4F">
      <w:pPr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 xml:space="preserve">Program participant (Print): _________________________________ </w:t>
      </w:r>
    </w:p>
    <w:p w14:paraId="18B4675D" w14:textId="77777777" w:rsidR="008B1A4F" w:rsidRPr="00BA60F8" w:rsidRDefault="008B1A4F" w:rsidP="00F65D19">
      <w:pPr>
        <w:spacing w:after="40"/>
        <w:rPr>
          <w:rFonts w:ascii="Arial" w:hAnsi="Arial" w:cs="Arial"/>
          <w:sz w:val="22"/>
          <w:szCs w:val="22"/>
        </w:rPr>
      </w:pPr>
    </w:p>
    <w:p w14:paraId="5B594F16" w14:textId="3F0CD9B7" w:rsidR="00B037C8" w:rsidRDefault="008B1A4F" w:rsidP="008B1A4F">
      <w:pPr>
        <w:rPr>
          <w:rFonts w:ascii="Arial" w:hAnsi="Arial" w:cs="Arial"/>
          <w:sz w:val="22"/>
          <w:szCs w:val="22"/>
        </w:rPr>
      </w:pPr>
      <w:r w:rsidRPr="00BA60F8">
        <w:rPr>
          <w:rFonts w:ascii="Arial" w:hAnsi="Arial" w:cs="Arial"/>
          <w:sz w:val="22"/>
          <w:szCs w:val="22"/>
        </w:rPr>
        <w:t>Program participant (Sign): _________________________________ Date: _________________</w:t>
      </w:r>
    </w:p>
    <w:p w14:paraId="53797721" w14:textId="77777777" w:rsidR="000E28F1" w:rsidRDefault="000E28F1" w:rsidP="008B1A4F">
      <w:pPr>
        <w:rPr>
          <w:rFonts w:ascii="Arial" w:hAnsi="Arial" w:cs="Arial"/>
          <w:sz w:val="22"/>
          <w:szCs w:val="22"/>
        </w:rPr>
      </w:pPr>
    </w:p>
    <w:p w14:paraId="17042D69" w14:textId="77777777" w:rsidR="000E28F1" w:rsidRDefault="000E28F1" w:rsidP="008B1A4F">
      <w:pPr>
        <w:rPr>
          <w:rFonts w:ascii="Arial" w:hAnsi="Arial" w:cs="Arial"/>
          <w:sz w:val="22"/>
          <w:szCs w:val="22"/>
        </w:rPr>
      </w:pPr>
    </w:p>
    <w:p w14:paraId="6B3921FA" w14:textId="77777777" w:rsidR="000E28F1" w:rsidRDefault="000E28F1" w:rsidP="008B1A4F">
      <w:pPr>
        <w:rPr>
          <w:rFonts w:ascii="Arial" w:hAnsi="Arial" w:cs="Arial"/>
          <w:sz w:val="22"/>
          <w:szCs w:val="22"/>
        </w:rPr>
      </w:pPr>
    </w:p>
    <w:p w14:paraId="625AD234" w14:textId="0B72F8E6" w:rsidR="000E28F1" w:rsidRDefault="000E28F1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0E28F1" w:rsidSect="00106ECB">
      <w:headerReference w:type="default" r:id="rId8"/>
      <w:footerReference w:type="default" r:id="rId9"/>
      <w:pgSz w:w="12240" w:h="15840"/>
      <w:pgMar w:top="1008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27654" w14:textId="77777777" w:rsidR="00264510" w:rsidRDefault="00264510" w:rsidP="008D5126">
      <w:r>
        <w:separator/>
      </w:r>
    </w:p>
  </w:endnote>
  <w:endnote w:type="continuationSeparator" w:id="0">
    <w:p w14:paraId="7734529A" w14:textId="77777777" w:rsidR="00264510" w:rsidRDefault="00264510" w:rsidP="008D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B55F" w14:textId="21C2969E" w:rsidR="008D5126" w:rsidRDefault="008D5126">
    <w:pPr>
      <w:pStyle w:val="Footer"/>
    </w:pPr>
    <w:r>
      <w:t xml:space="preserve">V. </w:t>
    </w:r>
    <w:r w:rsidR="00FB6E42">
      <w:t>10/21/</w:t>
    </w:r>
    <w:r>
      <w:t>2025</w:t>
    </w:r>
  </w:p>
  <w:p w14:paraId="28BE107E" w14:textId="77777777" w:rsidR="008D5126" w:rsidRDefault="008D5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C097A" w14:textId="77777777" w:rsidR="00264510" w:rsidRDefault="00264510" w:rsidP="008D5126">
      <w:r>
        <w:separator/>
      </w:r>
    </w:p>
  </w:footnote>
  <w:footnote w:type="continuationSeparator" w:id="0">
    <w:p w14:paraId="0C0EC0DE" w14:textId="77777777" w:rsidR="00264510" w:rsidRDefault="00264510" w:rsidP="008D5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9C718" w14:textId="209B785C" w:rsidR="00E6159D" w:rsidRDefault="00E6159D">
    <w:pPr>
      <w:pStyle w:val="Header"/>
    </w:pPr>
    <w:r>
      <w:rPr>
        <w:noProof/>
      </w:rPr>
      <w:drawing>
        <wp:inline distT="0" distB="0" distL="0" distR="0" wp14:anchorId="076536D8" wp14:editId="50F5B2A4">
          <wp:extent cx="2665730" cy="438150"/>
          <wp:effectExtent l="0" t="0" r="1270" b="0"/>
          <wp:docPr id="1745459762" name="Picture 2" descr="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5459762" name="Picture 2" descr="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5730" cy="438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D47C3A"/>
    <w:multiLevelType w:val="hybridMultilevel"/>
    <w:tmpl w:val="07D00A6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7E3D41EA"/>
    <w:multiLevelType w:val="hybridMultilevel"/>
    <w:tmpl w:val="4A04E6C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3061815">
    <w:abstractNumId w:val="1"/>
  </w:num>
  <w:num w:numId="2" w16cid:durableId="105685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4F"/>
    <w:rsid w:val="0002372C"/>
    <w:rsid w:val="00035052"/>
    <w:rsid w:val="00044910"/>
    <w:rsid w:val="000451C5"/>
    <w:rsid w:val="000526E5"/>
    <w:rsid w:val="000A1108"/>
    <w:rsid w:val="000A1704"/>
    <w:rsid w:val="000E28F1"/>
    <w:rsid w:val="00103F47"/>
    <w:rsid w:val="001419E4"/>
    <w:rsid w:val="001B20F4"/>
    <w:rsid w:val="001D6FCA"/>
    <w:rsid w:val="002022F5"/>
    <w:rsid w:val="00206ACB"/>
    <w:rsid w:val="00214EFB"/>
    <w:rsid w:val="00222527"/>
    <w:rsid w:val="00226819"/>
    <w:rsid w:val="00227B20"/>
    <w:rsid w:val="00246C2E"/>
    <w:rsid w:val="00251AEE"/>
    <w:rsid w:val="00264510"/>
    <w:rsid w:val="0027039A"/>
    <w:rsid w:val="00302950"/>
    <w:rsid w:val="003539C5"/>
    <w:rsid w:val="00364404"/>
    <w:rsid w:val="00393883"/>
    <w:rsid w:val="00395619"/>
    <w:rsid w:val="00473630"/>
    <w:rsid w:val="004B1807"/>
    <w:rsid w:val="0058014D"/>
    <w:rsid w:val="0058650C"/>
    <w:rsid w:val="005C0544"/>
    <w:rsid w:val="005D1BC2"/>
    <w:rsid w:val="005E33E9"/>
    <w:rsid w:val="005F43AF"/>
    <w:rsid w:val="00606FEF"/>
    <w:rsid w:val="00631AD8"/>
    <w:rsid w:val="006472AF"/>
    <w:rsid w:val="006551BB"/>
    <w:rsid w:val="006C2737"/>
    <w:rsid w:val="006D2A31"/>
    <w:rsid w:val="00740C12"/>
    <w:rsid w:val="00744FB2"/>
    <w:rsid w:val="007878F4"/>
    <w:rsid w:val="007A34C5"/>
    <w:rsid w:val="007A6A0A"/>
    <w:rsid w:val="007E2951"/>
    <w:rsid w:val="00823FF4"/>
    <w:rsid w:val="00857231"/>
    <w:rsid w:val="00883F30"/>
    <w:rsid w:val="008B1A4F"/>
    <w:rsid w:val="008D5126"/>
    <w:rsid w:val="008E0300"/>
    <w:rsid w:val="009034EA"/>
    <w:rsid w:val="009440C8"/>
    <w:rsid w:val="00993CD6"/>
    <w:rsid w:val="009B4BA4"/>
    <w:rsid w:val="009C12EE"/>
    <w:rsid w:val="009F3510"/>
    <w:rsid w:val="00A31B3B"/>
    <w:rsid w:val="00A5706A"/>
    <w:rsid w:val="00AE0DD6"/>
    <w:rsid w:val="00AF3042"/>
    <w:rsid w:val="00B037C8"/>
    <w:rsid w:val="00B2401E"/>
    <w:rsid w:val="00B91A38"/>
    <w:rsid w:val="00BA19C7"/>
    <w:rsid w:val="00BA2596"/>
    <w:rsid w:val="00BA34A2"/>
    <w:rsid w:val="00BA60F8"/>
    <w:rsid w:val="00BB0DA5"/>
    <w:rsid w:val="00BB6BAD"/>
    <w:rsid w:val="00BF3E7C"/>
    <w:rsid w:val="00C14BC5"/>
    <w:rsid w:val="00C92182"/>
    <w:rsid w:val="00C97699"/>
    <w:rsid w:val="00CA0D05"/>
    <w:rsid w:val="00D046BD"/>
    <w:rsid w:val="00D106DF"/>
    <w:rsid w:val="00D33C64"/>
    <w:rsid w:val="00DA6B7E"/>
    <w:rsid w:val="00DA6FB5"/>
    <w:rsid w:val="00DC4A3B"/>
    <w:rsid w:val="00DD501B"/>
    <w:rsid w:val="00E6159D"/>
    <w:rsid w:val="00EA40CD"/>
    <w:rsid w:val="00EB6D62"/>
    <w:rsid w:val="00EB7A49"/>
    <w:rsid w:val="00ED0911"/>
    <w:rsid w:val="00F433F9"/>
    <w:rsid w:val="00F65D19"/>
    <w:rsid w:val="00F72737"/>
    <w:rsid w:val="00F9400A"/>
    <w:rsid w:val="00FB3FE3"/>
    <w:rsid w:val="00FB6E42"/>
    <w:rsid w:val="00FD02DF"/>
    <w:rsid w:val="00FE373F"/>
    <w:rsid w:val="00FF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883D9"/>
  <w15:chartTrackingRefBased/>
  <w15:docId w15:val="{2737FEEE-EA16-4E9F-B970-A34492AA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8B1A4F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8B1A4F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606F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06F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06F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6F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6FE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40C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C1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419E4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F35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D51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512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D51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5126"/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E28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D1D61-2032-408B-A691-6C3047007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Durand, Kathleen</dc:creator>
  <cp:keywords/>
  <dc:description/>
  <cp:lastModifiedBy>Earle, Brenda</cp:lastModifiedBy>
  <cp:revision>19</cp:revision>
  <cp:lastPrinted>2022-02-02T22:05:00Z</cp:lastPrinted>
  <dcterms:created xsi:type="dcterms:W3CDTF">2025-03-18T14:10:00Z</dcterms:created>
  <dcterms:modified xsi:type="dcterms:W3CDTF">2025-10-21T20:08:00Z</dcterms:modified>
</cp:coreProperties>
</file>